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соци</w:t>
      </w:r>
      <w:proofErr w:type="spellEnd"/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8818DE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00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00C6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и Никола Димитровски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0003,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Охрид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proofErr w:type="spellStart"/>
      <w:r w:rsidR="0035522F">
        <w:rPr>
          <w:rFonts w:ascii="StobiSerif Regular" w:hAnsi="StobiSerif Regular"/>
          <w:sz w:val="22"/>
          <w:szCs w:val="22"/>
        </w:rPr>
        <w:t>ул</w:t>
      </w:r>
      <w:proofErr w:type="spellEnd"/>
      <w:r w:rsidR="0035522F">
        <w:rPr>
          <w:rFonts w:ascii="StobiSerif Regular" w:hAnsi="StobiSerif Regular"/>
          <w:sz w:val="22"/>
          <w:szCs w:val="22"/>
        </w:rPr>
        <w:t>.</w:t>
      </w:r>
      <w:r w:rsidR="0035522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54AA5" w:rsidRPr="00C54AA5">
        <w:rPr>
          <w:rFonts w:ascii="StobiSerif Regular" w:hAnsi="StobiSerif Regular"/>
          <w:sz w:val="22"/>
          <w:szCs w:val="22"/>
        </w:rPr>
        <w:t xml:space="preserve">7 </w:t>
      </w:r>
      <w:proofErr w:type="spellStart"/>
      <w:r w:rsidR="00C54AA5" w:rsidRPr="00C54AA5">
        <w:rPr>
          <w:rFonts w:ascii="StobiSerif Regular" w:hAnsi="StobiSerif Regular"/>
          <w:sz w:val="22"/>
          <w:szCs w:val="22"/>
        </w:rPr>
        <w:t>Ноември</w:t>
      </w:r>
      <w:proofErr w:type="spellEnd"/>
      <w:r w:rsidR="00C54AA5" w:rsidRPr="00C54AA5">
        <w:rPr>
          <w:rFonts w:ascii="StobiSerif Regular" w:hAnsi="StobiSerif Regular"/>
          <w:sz w:val="22"/>
          <w:szCs w:val="22"/>
        </w:rPr>
        <w:t xml:space="preserve"> бр.282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ВД Директорот Ајтен Мусли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C54AA5">
        <w:rPr>
          <w:rFonts w:ascii="StobiSerif Regular" w:hAnsi="StobiSerif Regular" w:cs="Arial"/>
          <w:sz w:val="22"/>
          <w:szCs w:val="22"/>
          <w:lang w:val="ru-RU"/>
        </w:rPr>
        <w:t>170</w:t>
      </w:r>
      <w:r w:rsidR="001815E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06.04.2023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4D3A05" w:rsidRDefault="004D3A0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C54AA5">
        <w:rPr>
          <w:rFonts w:ascii="StobiSerif Regular" w:hAnsi="StobiSerif Regular" w:cs="Arial"/>
          <w:sz w:val="22"/>
        </w:rPr>
        <w:t>Ајтен Мусли</w:t>
      </w:r>
      <w:r w:rsidR="00037859">
        <w:rPr>
          <w:rFonts w:ascii="StobiSerif Regular" w:hAnsi="StobiSerif Regular" w:cs="Arial"/>
          <w:sz w:val="22"/>
        </w:rPr>
        <w:t>,</w:t>
      </w:r>
      <w:r w:rsidR="00C54AA5">
        <w:rPr>
          <w:rFonts w:ascii="StobiSerif Regular" w:hAnsi="StobiSerif Regular" w:cs="Arial"/>
          <w:sz w:val="22"/>
        </w:rPr>
        <w:t xml:space="preserve"> ВД</w:t>
      </w:r>
      <w:r w:rsidR="00037859">
        <w:rPr>
          <w:rFonts w:ascii="StobiSerif Regular" w:hAnsi="StobiSerif Regular" w:cs="Arial"/>
          <w:sz w:val="22"/>
        </w:rPr>
        <w:t xml:space="preserve">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C54AA5">
        <w:rPr>
          <w:rFonts w:ascii="StobiSerif Regular" w:hAnsi="StobiSerif Regular" w:cs="Arial"/>
          <w:sz w:val="22"/>
        </w:rPr>
        <w:t xml:space="preserve"> социјална работа Охрид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2C2652">
        <w:rPr>
          <w:rFonts w:ascii="StobiSerif Regular" w:hAnsi="StobiSerif Regular"/>
          <w:sz w:val="22"/>
        </w:rPr>
        <w:t>, 150/2015 и ,,Службен весник на РСМ,, бр.53/21),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35522F" w:rsidRPr="00463064" w:rsidRDefault="00837FEF" w:rsidP="00463064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 w:rsidRPr="00837FEF">
        <w:rPr>
          <w:rFonts w:ascii="StobiSerif Regular" w:hAnsi="StobiSerif Regular"/>
          <w:sz w:val="22"/>
        </w:rPr>
        <w:t xml:space="preserve">. </w:t>
      </w:r>
      <w:r w:rsidR="0035522F">
        <w:rPr>
          <w:rFonts w:ascii="StobiSerif Regular" w:hAnsi="StobiSerif Regular"/>
          <w:sz w:val="22"/>
        </w:rPr>
        <w:t xml:space="preserve">     </w:t>
      </w:r>
      <w:r w:rsidRPr="00837FEF">
        <w:rPr>
          <w:rFonts w:ascii="StobiSerif Regular" w:hAnsi="StobiSerif Regular"/>
          <w:sz w:val="22"/>
        </w:rPr>
        <w:t xml:space="preserve"> </w:t>
      </w:r>
      <w:r w:rsidR="0035522F" w:rsidRPr="00A92EE3">
        <w:rPr>
          <w:rFonts w:ascii="StobiSerif Regular" w:hAnsi="StobiSerif Regular"/>
          <w:sz w:val="22"/>
        </w:rPr>
        <w:t xml:space="preserve">1. </w:t>
      </w:r>
      <w:r w:rsidR="00A13EA4">
        <w:rPr>
          <w:rFonts w:ascii="StobiSerif Regular" w:eastAsia="Calibri" w:hAnsi="StobiSerif Regular"/>
          <w:color w:val="000000"/>
          <w:sz w:val="22"/>
        </w:rPr>
        <w:t xml:space="preserve">Во  постапките кои ги води Центарот како орган за старателство, </w:t>
      </w:r>
      <w:r w:rsidR="00A13EA4">
        <w:rPr>
          <w:rFonts w:ascii="StobiSerif Regular" w:hAnsi="StobiSerif Regular"/>
          <w:sz w:val="22"/>
        </w:rPr>
        <w:t xml:space="preserve">во случај </w:t>
      </w:r>
      <w:r w:rsidR="005F198B">
        <w:rPr>
          <w:rFonts w:ascii="StobiSerif Regular" w:eastAsia="Calibri" w:hAnsi="StobiSerif Regular"/>
          <w:color w:val="000000"/>
          <w:sz w:val="22"/>
        </w:rPr>
        <w:t>кога родителите  во вршењето на родителското право не може да се спогодат за сите суштествени прашања во поглед на интересите на детето</w:t>
      </w:r>
      <w:r w:rsidR="00463064">
        <w:rPr>
          <w:rFonts w:ascii="StobiSerif Regular" w:eastAsia="Calibri" w:hAnsi="StobiSerif Regular"/>
          <w:color w:val="000000"/>
          <w:sz w:val="22"/>
        </w:rPr>
        <w:t>,</w:t>
      </w:r>
      <w:r w:rsidR="00A13EA4">
        <w:rPr>
          <w:rFonts w:ascii="StobiSerif Regular" w:eastAsia="Calibri" w:hAnsi="StobiSerif Regular"/>
          <w:color w:val="000000"/>
          <w:sz w:val="22"/>
        </w:rPr>
        <w:t xml:space="preserve"> да ги презема</w:t>
      </w:r>
      <w:r w:rsidR="00463064">
        <w:rPr>
          <w:rFonts w:ascii="StobiSerif Regular" w:eastAsia="Calibri" w:hAnsi="StobiSerif Regular"/>
          <w:color w:val="000000"/>
          <w:sz w:val="22"/>
        </w:rPr>
        <w:t xml:space="preserve"> сите потребни дејствија за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целосно и правил</w:t>
      </w:r>
      <w:r w:rsidR="00463064">
        <w:rPr>
          <w:rFonts w:ascii="StobiSerif Regular" w:eastAsia="Calibri" w:hAnsi="StobiSerif Regular"/>
          <w:color w:val="000000"/>
          <w:sz w:val="22"/>
        </w:rPr>
        <w:t xml:space="preserve">но 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утврдува</w:t>
      </w:r>
      <w:r w:rsidR="00463064">
        <w:rPr>
          <w:rFonts w:ascii="StobiSerif Regular" w:eastAsia="Calibri" w:hAnsi="StobiSerif Regular"/>
          <w:color w:val="000000"/>
          <w:sz w:val="22"/>
        </w:rPr>
        <w:t>ње на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фактичката состојба</w:t>
      </w:r>
      <w:r w:rsidR="00463064">
        <w:rPr>
          <w:rFonts w:ascii="StobiSerif Regular" w:eastAsia="Calibri" w:hAnsi="StobiSerif Regular"/>
          <w:color w:val="000000"/>
          <w:sz w:val="22"/>
        </w:rPr>
        <w:t xml:space="preserve"> пред донесување на управен акт</w:t>
      </w:r>
      <w:r w:rsidR="005F198B">
        <w:rPr>
          <w:rFonts w:ascii="StobiSerif Regular" w:eastAsia="Calibri" w:hAnsi="StobiSerif Regular"/>
          <w:color w:val="000000"/>
          <w:sz w:val="22"/>
        </w:rPr>
        <w:t>, да даде можност на странките активно да учествуваат во постапката, односно да се запознаат со утврдената фактичка состојба и за то</w:t>
      </w:r>
      <w:r w:rsidR="00463064">
        <w:rPr>
          <w:rFonts w:ascii="StobiSerif Regular" w:eastAsia="Calibri" w:hAnsi="StobiSerif Regular"/>
          <w:color w:val="000000"/>
          <w:sz w:val="22"/>
        </w:rPr>
        <w:t>а да се изјаснат</w:t>
      </w:r>
      <w:r w:rsidR="005F198B">
        <w:rPr>
          <w:rFonts w:ascii="StobiSerif Regular" w:eastAsia="Calibri" w:hAnsi="StobiSerif Regular"/>
          <w:color w:val="000000"/>
          <w:sz w:val="22"/>
        </w:rPr>
        <w:t xml:space="preserve"> </w:t>
      </w:r>
      <w:r w:rsidR="0035522F">
        <w:rPr>
          <w:rFonts w:ascii="StobiSerif Regular" w:eastAsia="Calibri" w:hAnsi="StobiSerif Regular"/>
          <w:color w:val="000000"/>
          <w:sz w:val="22"/>
        </w:rPr>
        <w:t>писмено или усно на записник</w:t>
      </w:r>
      <w:r w:rsidR="00463064">
        <w:rPr>
          <w:rFonts w:ascii="StobiSerif Regular" w:eastAsia="Calibri" w:hAnsi="StobiSerif Regular"/>
          <w:color w:val="000000"/>
          <w:sz w:val="22"/>
        </w:rPr>
        <w:t>, согласно</w:t>
      </w:r>
      <w:r w:rsidR="0035522F">
        <w:rPr>
          <w:rFonts w:ascii="StobiSerif Regular" w:eastAsia="Calibri" w:hAnsi="StobiSerif Regular"/>
          <w:color w:val="000000"/>
          <w:sz w:val="22"/>
        </w:rPr>
        <w:t xml:space="preserve"> член 14</w:t>
      </w:r>
      <w:r w:rsidR="003E1A98">
        <w:rPr>
          <w:rFonts w:ascii="StobiSerif Regular" w:eastAsia="Calibri" w:hAnsi="StobiSerif Regular"/>
          <w:color w:val="000000"/>
          <w:sz w:val="22"/>
        </w:rPr>
        <w:t xml:space="preserve"> и 76</w:t>
      </w:r>
      <w:r w:rsidR="0035522F">
        <w:rPr>
          <w:rFonts w:ascii="StobiSerif Regular" w:eastAsia="Calibri" w:hAnsi="StobiSerif Regular"/>
          <w:color w:val="000000"/>
          <w:sz w:val="22"/>
        </w:rPr>
        <w:t xml:space="preserve"> од Законот за семејството и член 67 од Законот за општата управна постапка.  </w:t>
      </w:r>
    </w:p>
    <w:p w:rsidR="00677C7E" w:rsidRPr="00B324CE" w:rsidRDefault="00677C7E" w:rsidP="00677C7E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по </w:t>
      </w:r>
      <w:r w:rsidR="00837FEF"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</w:p>
    <w:p w:rsidR="00065A68" w:rsidRPr="00065A68" w:rsidRDefault="00065A68" w:rsidP="00E97C1D">
      <w:pPr>
        <w:jc w:val="both"/>
        <w:rPr>
          <w:lang w:val="mk-MK"/>
        </w:rPr>
      </w:pPr>
    </w:p>
    <w:p w:rsidR="006702D3" w:rsidRDefault="00837FEF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2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Pr="004D3A05" w:rsidRDefault="00837FEF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3</w:t>
      </w:r>
      <w:r w:rsidR="00B324CE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.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6702D3" w:rsidRDefault="00BD70E4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8E5078" w:rsidRPr="00837FEF" w:rsidRDefault="00435FAC" w:rsidP="005D62A2">
      <w:pPr>
        <w:pStyle w:val="ObrText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t xml:space="preserve">став 1 алинеја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Снежана Михајловска со</w:t>
      </w:r>
      <w:r w:rsidR="003F4DE3">
        <w:rPr>
          <w:rFonts w:ascii="StobiSerif Regular" w:hAnsi="StobiSerif Regular" w:cs="Arial"/>
          <w:sz w:val="22"/>
        </w:rPr>
        <w:t xml:space="preserve"> службена легитимација број 0008 и Никола Димитровски со службена легитимација број 0003</w:t>
      </w:r>
      <w:r w:rsidR="00EA6C84">
        <w:rPr>
          <w:rFonts w:ascii="StobiSerif Regular" w:hAnsi="StobiSerif Regular" w:cs="Arial"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2E390B">
        <w:rPr>
          <w:rFonts w:ascii="StobiSerif Regular" w:hAnsi="StobiSerif Regular" w:cs="Arial"/>
          <w:sz w:val="22"/>
        </w:rPr>
        <w:t>изврши вонреден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>инспекциски надзор над субјектот на инспекциски надзор ЈУ Меѓуопштински центар за</w:t>
      </w:r>
      <w:r w:rsidR="00C54AA5">
        <w:rPr>
          <w:rFonts w:ascii="StobiSerif Regular" w:hAnsi="StobiSerif Regular" w:cs="Arial"/>
          <w:sz w:val="22"/>
        </w:rPr>
        <w:t xml:space="preserve"> социјална работа Охрид</w:t>
      </w:r>
      <w:r w:rsidR="008245A5">
        <w:rPr>
          <w:rFonts w:ascii="StobiSerif Regular" w:hAnsi="StobiSerif Regular" w:cs="Arial"/>
          <w:sz w:val="22"/>
        </w:rPr>
        <w:t>,</w:t>
      </w:r>
      <w:r w:rsidR="00680E55">
        <w:rPr>
          <w:rFonts w:ascii="StobiSerif Regular" w:hAnsi="StobiSerif Regular" w:cs="Arial"/>
          <w:sz w:val="22"/>
        </w:rPr>
        <w:t xml:space="preserve"> застапувано од </w:t>
      </w:r>
      <w:r w:rsidR="00C54AA5">
        <w:rPr>
          <w:rFonts w:ascii="StobiSerif Regular" w:hAnsi="StobiSerif Regular" w:cs="Arial"/>
          <w:sz w:val="22"/>
        </w:rPr>
        <w:t>ВД Директорот Ајтен Мусли</w:t>
      </w:r>
      <w:r w:rsidR="00837FEF">
        <w:rPr>
          <w:rFonts w:ascii="StobiSerif Regular" w:hAnsi="StobiSerif Regular" w:cs="Arial"/>
          <w:sz w:val="22"/>
        </w:rPr>
        <w:t xml:space="preserve"> </w:t>
      </w:r>
      <w:r w:rsidR="005C6CF7">
        <w:rPr>
          <w:rFonts w:ascii="StobiSerif Regular" w:hAnsi="StobiSerif Regular" w:cs="Arial"/>
          <w:sz w:val="22"/>
        </w:rPr>
        <w:t xml:space="preserve"> и состави Записник ИП1 број </w:t>
      </w:r>
      <w:r w:rsidR="00C54AA5">
        <w:rPr>
          <w:rFonts w:ascii="StobiSerif Regular" w:hAnsi="StobiSerif Regular" w:cs="Arial"/>
          <w:sz w:val="22"/>
          <w:lang w:val="ru-RU"/>
        </w:rPr>
        <w:t>16-170</w:t>
      </w:r>
      <w:r w:rsidR="00C54AA5">
        <w:rPr>
          <w:rFonts w:ascii="StobiSerif Regular" w:hAnsi="StobiSerif Regular" w:cs="Arial"/>
          <w:sz w:val="22"/>
        </w:rPr>
        <w:t xml:space="preserve"> од 06.04.2023</w:t>
      </w:r>
      <w:r w:rsidR="005C6CF7">
        <w:rPr>
          <w:rFonts w:ascii="StobiSerif Regular" w:hAnsi="StobiSerif Regular" w:cs="Arial"/>
          <w:sz w:val="22"/>
        </w:rPr>
        <w:t xml:space="preserve"> година</w:t>
      </w:r>
      <w:r w:rsidR="008245A5">
        <w:rPr>
          <w:rFonts w:ascii="StobiSerif Regular" w:hAnsi="StobiSerif Regular" w:cs="Arial"/>
          <w:sz w:val="22"/>
        </w:rPr>
        <w:t xml:space="preserve">, во кој се констатирани недостатоци и неправилности </w:t>
      </w:r>
      <w:r w:rsidR="00CE5EFD" w:rsidRPr="00837FEF">
        <w:rPr>
          <w:rFonts w:ascii="StobiSerif Regular" w:eastAsia="Calibri" w:hAnsi="StobiSerif Regular"/>
          <w:color w:val="000000"/>
          <w:sz w:val="22"/>
        </w:rPr>
        <w:t xml:space="preserve">во  постапката </w:t>
      </w:r>
      <w:r w:rsidR="00C54AA5">
        <w:rPr>
          <w:rFonts w:ascii="StobiSerif Regular" w:eastAsia="Calibri" w:hAnsi="StobiSerif Regular"/>
          <w:color w:val="000000"/>
          <w:sz w:val="22"/>
        </w:rPr>
        <w:t xml:space="preserve">за давање согласност за патување во странство на малолетното дете </w:t>
      </w:r>
      <w:r w:rsidR="001106F4">
        <w:rPr>
          <w:rFonts w:ascii="StobiSerif Regular" w:eastAsia="Calibri" w:hAnsi="StobiSerif Regular"/>
          <w:color w:val="000000"/>
          <w:sz w:val="22"/>
        </w:rPr>
        <w:t>Н.Н</w:t>
      </w:r>
      <w:bookmarkStart w:id="0" w:name="_GoBack"/>
      <w:bookmarkEnd w:id="0"/>
      <w:r w:rsidR="00C54AA5" w:rsidRPr="00837FEF">
        <w:rPr>
          <w:rFonts w:ascii="StobiSerif Regular" w:eastAsia="Calibri" w:hAnsi="StobiSerif Regular"/>
          <w:color w:val="000000"/>
          <w:sz w:val="22"/>
        </w:rPr>
        <w:t xml:space="preserve"> </w:t>
      </w:r>
      <w:r w:rsidR="00C54AA5">
        <w:rPr>
          <w:rFonts w:ascii="StobiSerif Regular" w:eastAsia="Calibri" w:hAnsi="StobiSerif Regular"/>
          <w:color w:val="000000"/>
          <w:sz w:val="22"/>
        </w:rPr>
        <w:t>со нејзината мајка.</w:t>
      </w:r>
    </w:p>
    <w:p w:rsidR="00E71918" w:rsidRDefault="00E71918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C54AA5">
        <w:rPr>
          <w:rFonts w:ascii="StobiSerif Regular" w:hAnsi="StobiSerif Regular" w:cs="Arial"/>
          <w:sz w:val="22"/>
          <w:szCs w:val="22"/>
          <w:lang w:val="ru-RU"/>
        </w:rPr>
        <w:t>16-170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 xml:space="preserve"> од 06.04.2023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:rsidR="003A66E9" w:rsidRPr="001663FC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C54AA5" w:rsidRPr="00C54AA5" w:rsidRDefault="005804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54AA5" w:rsidRPr="00C54AA5">
        <w:rPr>
          <w:rFonts w:ascii="StobiSerif Regular" w:hAnsi="StobiSerif Regular" w:cs="Arial"/>
          <w:sz w:val="22"/>
          <w:szCs w:val="22"/>
          <w:lang w:val="mk-MK"/>
        </w:rPr>
        <w:t>Никола Димитровски</w:t>
      </w:r>
    </w:p>
    <w:p w:rsidR="00580482" w:rsidRPr="00032414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8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4D" w:rsidRDefault="0075164D" w:rsidP="006702D3">
      <w:r>
        <w:separator/>
      </w:r>
    </w:p>
  </w:endnote>
  <w:endnote w:type="continuationSeparator" w:id="0">
    <w:p w:rsidR="0075164D" w:rsidRDefault="0075164D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D3" w:rsidRDefault="00096645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9525" t="10160" r="889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02D3" w:rsidRDefault="00C55FA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106F4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:rsidR="006702D3" w:rsidRDefault="00C55FA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106F4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4D" w:rsidRDefault="0075164D" w:rsidP="006702D3">
      <w:r>
        <w:separator/>
      </w:r>
    </w:p>
  </w:footnote>
  <w:footnote w:type="continuationSeparator" w:id="0">
    <w:p w:rsidR="0075164D" w:rsidRDefault="0075164D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3"/>
    <w:rsid w:val="000032BE"/>
    <w:rsid w:val="00032414"/>
    <w:rsid w:val="00037859"/>
    <w:rsid w:val="0004188A"/>
    <w:rsid w:val="00051F8D"/>
    <w:rsid w:val="00065A68"/>
    <w:rsid w:val="000669D2"/>
    <w:rsid w:val="00092FAA"/>
    <w:rsid w:val="00096645"/>
    <w:rsid w:val="000B3E47"/>
    <w:rsid w:val="000B4D83"/>
    <w:rsid w:val="000D5173"/>
    <w:rsid w:val="001106F4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D6A91"/>
    <w:rsid w:val="001E6264"/>
    <w:rsid w:val="00210D5B"/>
    <w:rsid w:val="00217EC6"/>
    <w:rsid w:val="00240E93"/>
    <w:rsid w:val="002532AF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51325"/>
    <w:rsid w:val="006702D3"/>
    <w:rsid w:val="0067474E"/>
    <w:rsid w:val="00677C7E"/>
    <w:rsid w:val="0068049A"/>
    <w:rsid w:val="00680E55"/>
    <w:rsid w:val="00681C32"/>
    <w:rsid w:val="006832E5"/>
    <w:rsid w:val="00686FF9"/>
    <w:rsid w:val="006A0FAC"/>
    <w:rsid w:val="006A4543"/>
    <w:rsid w:val="006A7472"/>
    <w:rsid w:val="006B048C"/>
    <w:rsid w:val="006B5820"/>
    <w:rsid w:val="006C68B1"/>
    <w:rsid w:val="006E2CC1"/>
    <w:rsid w:val="007006A1"/>
    <w:rsid w:val="00701A3F"/>
    <w:rsid w:val="007269DC"/>
    <w:rsid w:val="00743456"/>
    <w:rsid w:val="0075164D"/>
    <w:rsid w:val="007736BA"/>
    <w:rsid w:val="007777ED"/>
    <w:rsid w:val="007C682F"/>
    <w:rsid w:val="007D3E1C"/>
    <w:rsid w:val="0082306A"/>
    <w:rsid w:val="00824513"/>
    <w:rsid w:val="008245A5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824C2"/>
    <w:rsid w:val="00995176"/>
    <w:rsid w:val="009A02FA"/>
    <w:rsid w:val="009C4C59"/>
    <w:rsid w:val="009C5791"/>
    <w:rsid w:val="009E1CB4"/>
    <w:rsid w:val="009E45E2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F5B24"/>
    <w:rsid w:val="00B31D5A"/>
    <w:rsid w:val="00B324CE"/>
    <w:rsid w:val="00B37814"/>
    <w:rsid w:val="00B4610A"/>
    <w:rsid w:val="00B54D51"/>
    <w:rsid w:val="00B75653"/>
    <w:rsid w:val="00B96BD4"/>
    <w:rsid w:val="00BA22EC"/>
    <w:rsid w:val="00BA71A1"/>
    <w:rsid w:val="00BB4225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DELL</cp:lastModifiedBy>
  <cp:revision>4</cp:revision>
  <cp:lastPrinted>2022-08-30T08:55:00Z</cp:lastPrinted>
  <dcterms:created xsi:type="dcterms:W3CDTF">2023-04-18T18:35:00Z</dcterms:created>
  <dcterms:modified xsi:type="dcterms:W3CDTF">2023-04-18T18:40:00Z</dcterms:modified>
  <dc:language>en-US</dc:language>
</cp:coreProperties>
</file>